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06" w:rsidRDefault="00E55B06" w:rsidP="00E55B0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21 сентября по 30 октября в МБОУ Школе №68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будет проходить школьный этап Всероссийской олимпиады школьников. Олимпиада будет проходить по 13 школьным предметам. Участие в олимпиаде могут принимать ученики 4-10 классов.</w:t>
      </w:r>
      <w:bookmarkStart w:id="0" w:name="_GoBack"/>
      <w:bookmarkEnd w:id="0"/>
      <w:r>
        <w:rPr>
          <w:sz w:val="28"/>
          <w:szCs w:val="28"/>
        </w:rPr>
        <w:t xml:space="preserve"> Приглашаем ребят к участию. Желаем успеха и побед!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8"/>
        <w:gridCol w:w="2992"/>
      </w:tblGrid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 2021 года</w:t>
            </w:r>
          </w:p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 2021 года</w:t>
            </w:r>
          </w:p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(юноши и девушки)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4,5,6,7,8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2021 года 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2021 года 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2021 года 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 октября 2021 года (вторник)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  <w:tr w:rsidR="00E55B06" w:rsidTr="00F92045">
        <w:tc>
          <w:tcPr>
            <w:tcW w:w="2995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2021 года (суббота)</w:t>
            </w:r>
          </w:p>
        </w:tc>
        <w:tc>
          <w:tcPr>
            <w:tcW w:w="2998" w:type="dxa"/>
          </w:tcPr>
          <w:p w:rsidR="00E55B06" w:rsidRDefault="00E55B06" w:rsidP="00F92045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(юноши: «Техника, технологии и техническое творчество»; девушки: «Культура дома, дизайн и технологии»)</w:t>
            </w:r>
          </w:p>
        </w:tc>
        <w:tc>
          <w:tcPr>
            <w:tcW w:w="2992" w:type="dxa"/>
          </w:tcPr>
          <w:p w:rsidR="00E55B06" w:rsidRDefault="00E55B06" w:rsidP="00F920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5,6,7,8,9,10 классы</w:t>
            </w:r>
          </w:p>
        </w:tc>
      </w:tr>
    </w:tbl>
    <w:p w:rsidR="0034140E" w:rsidRDefault="0034140E"/>
    <w:sectPr w:rsidR="0034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8C"/>
    <w:multiLevelType w:val="hybridMultilevel"/>
    <w:tmpl w:val="74404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FE"/>
    <w:rsid w:val="0034140E"/>
    <w:rsid w:val="003772FE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7ABD"/>
  <w15:chartTrackingRefBased/>
  <w15:docId w15:val="{65F7E407-F85B-4940-8E9E-B61313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.Нормальный"/>
    <w:rsid w:val="00E55B0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2021-10-09T14:56:00Z</dcterms:created>
  <dcterms:modified xsi:type="dcterms:W3CDTF">2021-10-09T14:59:00Z</dcterms:modified>
</cp:coreProperties>
</file>